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1C59" w14:textId="5ABE7489" w:rsidR="001E5130" w:rsidRPr="00293F8A" w:rsidRDefault="00293F8A">
      <w:pPr>
        <w:rPr>
          <w:b/>
          <w:bCs/>
          <w:sz w:val="28"/>
          <w:szCs w:val="28"/>
        </w:rPr>
      </w:pPr>
      <w:r w:rsidRPr="00293F8A">
        <w:rPr>
          <w:b/>
          <w:bCs/>
          <w:sz w:val="28"/>
          <w:szCs w:val="28"/>
        </w:rPr>
        <w:t>2,8 milliárdból fejleszti gyakorlóiskoláit az ELTE</w:t>
      </w:r>
    </w:p>
    <w:p w14:paraId="7F23970B" w14:textId="37B6D87F" w:rsidR="00293F8A" w:rsidRPr="00293F8A" w:rsidRDefault="00293F8A" w:rsidP="00293F8A">
      <w:pPr>
        <w:jc w:val="both"/>
        <w:rPr>
          <w:b/>
          <w:bCs/>
        </w:rPr>
      </w:pPr>
      <w:r w:rsidRPr="00293F8A">
        <w:rPr>
          <w:b/>
          <w:bCs/>
        </w:rPr>
        <w:t>Az Eötvös Loránd Tudományegyetem összesen 2,8 milliárd forintos EFOP-támogatást nyert el az öt budapesti és egy szombathelyi gyakorlóiskolájának fejlesztésére</w:t>
      </w:r>
      <w:r w:rsidR="00234F7B">
        <w:rPr>
          <w:b/>
          <w:bCs/>
        </w:rPr>
        <w:t xml:space="preserve"> </w:t>
      </w:r>
      <w:r w:rsidR="00234F7B">
        <w:t>–</w:t>
      </w:r>
      <w:r w:rsidR="00234F7B">
        <w:t xml:space="preserve"> </w:t>
      </w:r>
      <w:r w:rsidRPr="00293F8A">
        <w:rPr>
          <w:b/>
          <w:bCs/>
        </w:rPr>
        <w:t>jelentett</w:t>
      </w:r>
      <w:r>
        <w:rPr>
          <w:b/>
          <w:bCs/>
        </w:rPr>
        <w:t>e be az egyetem rektora</w:t>
      </w:r>
      <w:r w:rsidR="00CF1357" w:rsidRPr="00CF1357">
        <w:rPr>
          <w:b/>
          <w:bCs/>
        </w:rPr>
        <w:t xml:space="preserve"> </w:t>
      </w:r>
      <w:r w:rsidR="00CF1357">
        <w:rPr>
          <w:b/>
          <w:bCs/>
        </w:rPr>
        <w:t>és</w:t>
      </w:r>
      <w:r w:rsidR="00CF1357" w:rsidRPr="00CF1357">
        <w:rPr>
          <w:b/>
          <w:bCs/>
        </w:rPr>
        <w:t xml:space="preserve"> </w:t>
      </w:r>
      <w:r w:rsidR="00CF1357">
        <w:rPr>
          <w:b/>
          <w:bCs/>
        </w:rPr>
        <w:t xml:space="preserve">kancellárja </w:t>
      </w:r>
      <w:r w:rsidR="00DA31E3">
        <w:rPr>
          <w:b/>
          <w:bCs/>
        </w:rPr>
        <w:t>a s</w:t>
      </w:r>
      <w:r w:rsidRPr="00293F8A">
        <w:rPr>
          <w:b/>
          <w:bCs/>
        </w:rPr>
        <w:t>zombathely</w:t>
      </w:r>
      <w:r w:rsidR="00DA31E3">
        <w:rPr>
          <w:b/>
          <w:bCs/>
        </w:rPr>
        <w:t xml:space="preserve">i </w:t>
      </w:r>
      <w:r w:rsidRPr="00293F8A">
        <w:rPr>
          <w:b/>
          <w:bCs/>
        </w:rPr>
        <w:t>B</w:t>
      </w:r>
      <w:r>
        <w:rPr>
          <w:b/>
          <w:bCs/>
        </w:rPr>
        <w:t>o</w:t>
      </w:r>
      <w:r w:rsidRPr="00293F8A">
        <w:rPr>
          <w:b/>
          <w:bCs/>
        </w:rPr>
        <w:t>lyai János Gyakorló Ál</w:t>
      </w:r>
      <w:r w:rsidR="004473BC">
        <w:rPr>
          <w:b/>
          <w:bCs/>
        </w:rPr>
        <w:t>t</w:t>
      </w:r>
      <w:r w:rsidRPr="00293F8A">
        <w:rPr>
          <w:b/>
          <w:bCs/>
        </w:rPr>
        <w:t>alános Iskola és Gimnázium</w:t>
      </w:r>
      <w:r>
        <w:rPr>
          <w:b/>
          <w:bCs/>
        </w:rPr>
        <w:t>ban</w:t>
      </w:r>
      <w:r w:rsidRPr="00293F8A">
        <w:rPr>
          <w:b/>
          <w:bCs/>
        </w:rPr>
        <w:t xml:space="preserve"> tartott projektnyitó ünnepségen. Az ELTE ezen támogatási összeggel a pályázó egyetemek között a legnagyobb összeget nyerte el.</w:t>
      </w:r>
    </w:p>
    <w:p w14:paraId="664D7A05" w14:textId="5EC13BF6" w:rsidR="004A174E" w:rsidRDefault="005F519B" w:rsidP="00293F8A">
      <w:pPr>
        <w:jc w:val="both"/>
      </w:pPr>
      <w:r>
        <w:t>A</w:t>
      </w:r>
      <w:r w:rsidR="00293F8A">
        <w:t xml:space="preserve"> pályázati támogatásnak köszönhetően az ELTE hat gyakorlóiskolájának infrastruktúrája újulhat meg, illetve olyan eszközbeszerzésekre nyílik lehetőség, amelyek a pedagógusképzést segítik.</w:t>
      </w:r>
      <w:r w:rsidR="00293F8A" w:rsidRPr="00293F8A">
        <w:t xml:space="preserve"> </w:t>
      </w:r>
      <w:r w:rsidR="004A174E">
        <w:t>A</w:t>
      </w:r>
      <w:r w:rsidR="00DA31E3">
        <w:t xml:space="preserve"> </w:t>
      </w:r>
      <w:r w:rsidR="004A174E">
        <w:t xml:space="preserve">projekt során 184 tantermet és szaktantermet újítanak fel, 135 interaktív táblát szereznek be, 210 laptop és 140 asztali számítógép, valamint 4330 bútor kerül a hat iskolába. </w:t>
      </w:r>
    </w:p>
    <w:p w14:paraId="1B4B3A61" w14:textId="2CE3B10E" w:rsidR="00DA31E3" w:rsidRDefault="00DA31E3" w:rsidP="00DA31E3">
      <w:pPr>
        <w:jc w:val="both"/>
      </w:pPr>
      <w:r w:rsidRPr="00ED7F5E">
        <w:t>Az Eötvös L</w:t>
      </w:r>
      <w:r w:rsidR="003078BF">
        <w:t>o</w:t>
      </w:r>
      <w:r w:rsidRPr="00ED7F5E">
        <w:t>ránd Tudományegyetem nagyon fontos pillér</w:t>
      </w:r>
      <w:r w:rsidR="00277269" w:rsidRPr="00ED7F5E">
        <w:t>j</w:t>
      </w:r>
      <w:r w:rsidRPr="00ED7F5E">
        <w:t xml:space="preserve">ei a gyakorlóiskolák, </w:t>
      </w:r>
      <w:r w:rsidR="00277269" w:rsidRPr="00ED7F5E">
        <w:t xml:space="preserve">büszkék vagyunk a sikereikre, hiszen mind előkelő helyen szerepelnek az országos ranglistákon, diákjaik pedig szorgalmas, </w:t>
      </w:r>
      <w:r w:rsidR="004A145D" w:rsidRPr="00ED7F5E">
        <w:t xml:space="preserve">kiváló, </w:t>
      </w:r>
      <w:r w:rsidR="00277269" w:rsidRPr="00ED7F5E">
        <w:t>jól felkészült gyerekek</w:t>
      </w:r>
      <w:r w:rsidR="00277269" w:rsidRPr="00277269">
        <w:t xml:space="preserve"> </w:t>
      </w:r>
      <w:r>
        <w:t xml:space="preserve">– emelte ki </w:t>
      </w:r>
      <w:r w:rsidRPr="00101500">
        <w:rPr>
          <w:b/>
          <w:bCs/>
        </w:rPr>
        <w:t>Borhy László</w:t>
      </w:r>
      <w:r w:rsidRPr="00293F8A">
        <w:t xml:space="preserve"> </w:t>
      </w:r>
      <w:r>
        <w:t>akadémikus, az ELTE rektora.</w:t>
      </w:r>
      <w:r w:rsidRPr="004A174E">
        <w:t xml:space="preserve"> </w:t>
      </w:r>
      <w:r>
        <w:t>A</w:t>
      </w:r>
      <w:r w:rsidR="004A145D">
        <w:t xml:space="preserve"> ELTE Bolyai gyakorlógimnázium</w:t>
      </w:r>
      <w:r>
        <w:t xml:space="preserve"> tanulóinak létszáma az elmúlt évek fejlődésének hatására hatszázról ezerre növekedett, ezért a színvonal megtartása érdekében elengedhetetlenné vált az infrastruktúra és a tárgyi eszközök fejlesztése – tette hozzá.</w:t>
      </w:r>
    </w:p>
    <w:p w14:paraId="1C7A5716" w14:textId="05DD2923" w:rsidR="0088676C" w:rsidRPr="0088676C" w:rsidRDefault="00293F8A" w:rsidP="0088676C">
      <w:pPr>
        <w:jc w:val="both"/>
      </w:pPr>
      <w:r w:rsidRPr="00101500">
        <w:rPr>
          <w:b/>
          <w:bCs/>
        </w:rPr>
        <w:t>Scheuer Gyula</w:t>
      </w:r>
      <w:r>
        <w:t>, az ELTE kancellárja</w:t>
      </w:r>
      <w:r w:rsidR="004A174E">
        <w:t xml:space="preserve"> </w:t>
      </w:r>
      <w:r w:rsidR="00B449F2">
        <w:t xml:space="preserve">az átadó ünnepségen </w:t>
      </w:r>
      <w:r w:rsidR="0088676C">
        <w:t xml:space="preserve">elmondta, hogy </w:t>
      </w:r>
      <w:r w:rsidR="0088676C" w:rsidRPr="0088676C">
        <w:t>az egyetem akadémiai és kancellári vezetése mindent megtesz annak érdekében, hogy intézménye</w:t>
      </w:r>
      <w:r w:rsidR="004515E8">
        <w:t>i</w:t>
      </w:r>
      <w:r w:rsidR="0088676C" w:rsidRPr="0088676C">
        <w:t xml:space="preserve"> mind </w:t>
      </w:r>
      <w:r w:rsidR="004473BC">
        <w:t xml:space="preserve">a </w:t>
      </w:r>
      <w:r w:rsidR="0088676C" w:rsidRPr="0088676C">
        <w:t>személyi állomány, mind az infrastrukturális és egyéb beruházások, innovációs fejlesztések tekintetében hozzáférhessenek azokhoz a pályázati forrásokhoz, amelyek elősegítik a működésüket és céljaik elérését.</w:t>
      </w:r>
    </w:p>
    <w:p w14:paraId="1A5B5857" w14:textId="1D182F99" w:rsidR="0088676C" w:rsidRPr="004473BC" w:rsidRDefault="0088676C" w:rsidP="0088676C">
      <w:pPr>
        <w:jc w:val="both"/>
      </w:pPr>
      <w:r>
        <w:t xml:space="preserve">Az ELTE kancellárja emellett kiemelte, hogy </w:t>
      </w:r>
      <w:r w:rsidRPr="00ED7F5E">
        <w:t>ez a pályázat azért unikális, mert széles</w:t>
      </w:r>
      <w:r w:rsidR="004515E8">
        <w:t xml:space="preserve"> </w:t>
      </w:r>
      <w:r w:rsidRPr="00ED7F5E">
        <w:t xml:space="preserve">körű felhasználási lehetőséget </w:t>
      </w:r>
      <w:r w:rsidR="004515E8">
        <w:t>biztosít</w:t>
      </w:r>
      <w:r w:rsidRPr="00ED7F5E">
        <w:t xml:space="preserve"> az infrastrukturális beruházások teljes körétől kezdve az eszközbeszerzéseken át </w:t>
      </w:r>
      <w:r w:rsidR="004515E8">
        <w:t xml:space="preserve">egészen </w:t>
      </w:r>
      <w:r w:rsidRPr="00ED7F5E">
        <w:t>az oktatásfejlesztéshez kapcsolódó beruházás</w:t>
      </w:r>
      <w:r w:rsidR="004515E8">
        <w:t>okig</w:t>
      </w:r>
      <w:r w:rsidRPr="00ED7F5E">
        <w:t>.</w:t>
      </w:r>
      <w:r>
        <w:rPr>
          <w:i/>
          <w:iCs/>
        </w:rPr>
        <w:t xml:space="preserve"> </w:t>
      </w:r>
      <w:r w:rsidR="004473BC">
        <w:t xml:space="preserve"> </w:t>
      </w:r>
      <w:r>
        <w:t xml:space="preserve">Kihangsúlyozta, hogy más pályázatoktól eltérően most nem kellett kompromisszumot kötni az egyes intézmények céljait illetően, </w:t>
      </w:r>
      <w:r w:rsidR="00CF1357">
        <w:t xml:space="preserve">az intézményvezetőkkel </w:t>
      </w:r>
      <w:r>
        <w:t xml:space="preserve">közösen sikerült egyeztetniük, hogy melyek azok a legfontosabb célok, amelyek leginkább tudják javítani </w:t>
      </w:r>
      <w:r w:rsidR="002E6384">
        <w:t>a</w:t>
      </w:r>
      <w:r>
        <w:t xml:space="preserve"> működési körülménye</w:t>
      </w:r>
      <w:r w:rsidR="002E6384">
        <w:t>ke</w:t>
      </w:r>
      <w:r>
        <w:t>t.</w:t>
      </w:r>
    </w:p>
    <w:p w14:paraId="755E99E7" w14:textId="13F2EAF5" w:rsidR="004473BC" w:rsidRPr="004473BC" w:rsidRDefault="004515E8" w:rsidP="004473BC">
      <w:pPr>
        <w:jc w:val="both"/>
      </w:pPr>
      <w:r>
        <w:rPr>
          <w:b/>
          <w:bCs/>
        </w:rPr>
        <w:t>P</w:t>
      </w:r>
      <w:r w:rsidR="004473BC" w:rsidRPr="004473BC">
        <w:rPr>
          <w:b/>
          <w:bCs/>
        </w:rPr>
        <w:t>intér Zsolt</w:t>
      </w:r>
      <w:r w:rsidR="004473BC" w:rsidRPr="004473BC">
        <w:t xml:space="preserve">, az ELTE pályázatának egészéért felelős projektmenedzser ismertette részletesen a pályázatok szinergiáját, ugyanis elmondása szerint a jelenlegi projekt egy hosszabb ideje tartó folyamat része. A fejlesztések során az egyetem valamennyi intézménye esetében figyelmet fordítanak arra, hogy ezek a pályázatok egy egészet alkossanak, így például Szombathelyen a Savaria Egyetemi Központ már megvalósult intézményi és eszközfejlesztése, valamint a szombathelyi gyakorlóiskola tanulást segítő tereinek korábbi megújítása a jelen pályázattal együtt, egymást kiegészítve szolgálják az ELTE szombathelyi intézményeinek fejlődését.  </w:t>
      </w:r>
    </w:p>
    <w:p w14:paraId="36A32982" w14:textId="5DD0D9D6" w:rsidR="00CE2640" w:rsidRPr="00CE2640" w:rsidRDefault="00CE2640" w:rsidP="005F519B">
      <w:pPr>
        <w:jc w:val="both"/>
        <w:rPr>
          <w:b/>
          <w:bCs/>
        </w:rPr>
      </w:pPr>
      <w:r w:rsidRPr="00CE2640">
        <w:rPr>
          <w:b/>
          <w:bCs/>
        </w:rPr>
        <w:t xml:space="preserve">Ismertették </w:t>
      </w:r>
      <w:r w:rsidR="002E6384">
        <w:rPr>
          <w:b/>
          <w:bCs/>
        </w:rPr>
        <w:t>a gimnáziumok céljait</w:t>
      </w:r>
    </w:p>
    <w:p w14:paraId="5199313E" w14:textId="3041D291" w:rsidR="00293F8A" w:rsidRDefault="00293F8A" w:rsidP="005F519B">
      <w:pPr>
        <w:jc w:val="both"/>
      </w:pPr>
      <w:r>
        <w:t xml:space="preserve">A projektnyitón az </w:t>
      </w:r>
      <w:r w:rsidR="005F519B">
        <w:t>ELTE-gyakorlóiskolák igazgatói részletesen ismertették</w:t>
      </w:r>
      <w:r>
        <w:t>, hogy milyen korszerűsítéseket terveznek.</w:t>
      </w:r>
    </w:p>
    <w:p w14:paraId="2556E2FA" w14:textId="6C9B4752" w:rsidR="005F519B" w:rsidRDefault="005F519B" w:rsidP="005F519B">
      <w:pPr>
        <w:jc w:val="both"/>
      </w:pPr>
      <w:r w:rsidRPr="00A31871">
        <w:rPr>
          <w:b/>
          <w:bCs/>
        </w:rPr>
        <w:t>Papp Tibor</w:t>
      </w:r>
      <w:r w:rsidR="00D35100">
        <w:rPr>
          <w:b/>
          <w:bCs/>
        </w:rPr>
        <w:t>,</w:t>
      </w:r>
      <w:r>
        <w:t xml:space="preserve"> </w:t>
      </w:r>
      <w:r w:rsidR="004430E1">
        <w:t xml:space="preserve">a </w:t>
      </w:r>
      <w:r w:rsidR="004430E1" w:rsidRPr="004430E1">
        <w:t>Bolyai János Gyakorló Ál</w:t>
      </w:r>
      <w:r w:rsidR="00D35100">
        <w:t>t</w:t>
      </w:r>
      <w:r w:rsidR="004430E1" w:rsidRPr="004430E1">
        <w:t>alános Iskola és Gimnázium</w:t>
      </w:r>
      <w:r w:rsidR="004430E1">
        <w:t xml:space="preserve"> </w:t>
      </w:r>
      <w:r>
        <w:t>igazgató</w:t>
      </w:r>
      <w:r w:rsidR="004430E1">
        <w:t xml:space="preserve">ja </w:t>
      </w:r>
      <w:r w:rsidR="0088676C">
        <w:t>arról beszélt</w:t>
      </w:r>
      <w:r w:rsidR="004430E1">
        <w:t>, hogy a fejlesztések</w:t>
      </w:r>
      <w:r w:rsidR="0088676C">
        <w:t>kel a jövő generációinak sikerét alapozzák meg. A</w:t>
      </w:r>
      <w:r w:rsidR="004430E1" w:rsidRPr="004430E1">
        <w:t xml:space="preserve"> gimnáziumi tagozat három nagy specializációval látja el a közoktatást</w:t>
      </w:r>
      <w:r w:rsidR="008415CB">
        <w:t>:</w:t>
      </w:r>
      <w:r w:rsidR="004430E1" w:rsidRPr="004430E1">
        <w:t xml:space="preserve"> egyrészt a reál specializációval, valamint a biológia és kémia specializációval. Utóbbi kettő főleg az egészségtudományi képzésnek ad hallgatókat</w:t>
      </w:r>
      <w:r w:rsidR="004430E1">
        <w:t>, de igazán nagy büszkeség</w:t>
      </w:r>
      <w:r w:rsidR="008415CB">
        <w:t xml:space="preserve"> az is</w:t>
      </w:r>
      <w:r w:rsidR="004430E1">
        <w:t>, hogy</w:t>
      </w:r>
      <w:r w:rsidR="004430E1" w:rsidRPr="004430E1">
        <w:t xml:space="preserve"> csak a szombathelyi Markusovszky kórházban 34 olyan orvos dolgozik, aki a Bolyaiban érettségizett.</w:t>
      </w:r>
    </w:p>
    <w:p w14:paraId="33590C62" w14:textId="0FC02348" w:rsidR="004430E1" w:rsidRDefault="005D18E4" w:rsidP="005F519B">
      <w:pPr>
        <w:jc w:val="both"/>
      </w:pPr>
      <w:r w:rsidRPr="008415CB">
        <w:lastRenderedPageBreak/>
        <w:t xml:space="preserve">A szombathelyi ELTE Bolyai János Gyakorló Általános Iskola és Gimnázium önálló pályázóként </w:t>
      </w:r>
      <w:r w:rsidRPr="000D61CC">
        <w:rPr>
          <w:b/>
          <w:bCs/>
        </w:rPr>
        <w:t xml:space="preserve">500 millió forint </w:t>
      </w:r>
      <w:r w:rsidRPr="008415CB">
        <w:t>támogatásra jogosult</w:t>
      </w:r>
      <w:r>
        <w:t xml:space="preserve">, amelyből </w:t>
      </w:r>
      <w:r w:rsidR="004430E1">
        <w:t>a tornaterem, valamint a tantermek teljes felújítása és egy futófolyosó kialakítása, bútorok cseréje, közösségi terek és udvar felújítása, illetve egy játszótér kialakítása valósulhat meg.</w:t>
      </w:r>
    </w:p>
    <w:p w14:paraId="114E69FD" w14:textId="32EE850C" w:rsidR="005F519B" w:rsidRDefault="002F4348" w:rsidP="005F519B">
      <w:pPr>
        <w:jc w:val="both"/>
      </w:pPr>
      <w:r w:rsidRPr="002F4348">
        <w:t xml:space="preserve">Az ELTE Apáczai Csere János Gyakorló Gimnázium és Kollégium </w:t>
      </w:r>
      <w:r>
        <w:t xml:space="preserve">igazgatója, </w:t>
      </w:r>
      <w:r w:rsidRPr="00A31871">
        <w:rPr>
          <w:b/>
          <w:bCs/>
        </w:rPr>
        <w:t>Jankovics László</w:t>
      </w:r>
      <w:r w:rsidRPr="00A31871">
        <w:t xml:space="preserve"> </w:t>
      </w:r>
      <w:r>
        <w:t xml:space="preserve">arról beszélt, hogy ezzel a </w:t>
      </w:r>
      <w:r w:rsidR="002E6384">
        <w:t xml:space="preserve">projekttel </w:t>
      </w:r>
      <w:r>
        <w:t xml:space="preserve">egyik fontos küldetésük, hogy tudatosíthassák </w:t>
      </w:r>
      <w:r w:rsidR="004430E1">
        <w:t xml:space="preserve">azt az értéket, amit a magyar közoktatásban </w:t>
      </w:r>
      <w:r>
        <w:t xml:space="preserve">az ELTE gyakorlógimnáziumai </w:t>
      </w:r>
      <w:r w:rsidR="004430E1">
        <w:t>képvisel</w:t>
      </w:r>
      <w:r>
        <w:t>ne</w:t>
      </w:r>
      <w:r w:rsidR="004430E1">
        <w:t>k és tu</w:t>
      </w:r>
      <w:r>
        <w:t>dnak</w:t>
      </w:r>
      <w:r w:rsidR="004430E1">
        <w:t xml:space="preserve"> adni. Az </w:t>
      </w:r>
      <w:r>
        <w:t>Apáczai</w:t>
      </w:r>
      <w:r w:rsidR="004430E1">
        <w:t xml:space="preserve"> különlegessége a négy speciális tantervű tagozat</w:t>
      </w:r>
      <w:r>
        <w:t xml:space="preserve">, valamint az, hogy minden órát a területnek megfelelő szaktanár tart – </w:t>
      </w:r>
      <w:r w:rsidR="00D35100">
        <w:t>az oktatási épület</w:t>
      </w:r>
      <w:r w:rsidR="00D35100">
        <w:t xml:space="preserve"> most </w:t>
      </w:r>
      <w:r>
        <w:t xml:space="preserve">ehhez a minőségi oktatáshoz zárkózik fel </w:t>
      </w:r>
      <w:r w:rsidR="005F519B">
        <w:t>25 tanter</w:t>
      </w:r>
      <w:r w:rsidR="00D35100">
        <w:t>em</w:t>
      </w:r>
      <w:r w:rsidR="005F519B">
        <w:t xml:space="preserve"> és a vizesblo</w:t>
      </w:r>
      <w:r w:rsidR="00D35100">
        <w:t>kkok</w:t>
      </w:r>
      <w:r>
        <w:t xml:space="preserve"> fejlesztésével</w:t>
      </w:r>
      <w:r w:rsidR="00D35100">
        <w:t>.</w:t>
      </w:r>
      <w:r w:rsidR="005F519B">
        <w:t xml:space="preserve"> </w:t>
      </w:r>
      <w:r w:rsidR="00D35100">
        <w:t>A</w:t>
      </w:r>
      <w:r w:rsidR="005F519B">
        <w:t xml:space="preserve"> támogatásból emellett IKT-eszközöket és új bútorokat is beszereznek – sorolta </w:t>
      </w:r>
      <w:r w:rsidRPr="002F4348">
        <w:t>az</w:t>
      </w:r>
      <w:r w:rsidR="005F519B" w:rsidRPr="00A31871">
        <w:t xml:space="preserve"> igazgató</w:t>
      </w:r>
      <w:r w:rsidR="005F519B">
        <w:t>.</w:t>
      </w:r>
      <w:r w:rsidR="005D18E4" w:rsidRPr="005D18E4">
        <w:t xml:space="preserve"> </w:t>
      </w:r>
      <w:r w:rsidR="005D18E4">
        <w:t xml:space="preserve">Az </w:t>
      </w:r>
      <w:r w:rsidR="005D18E4" w:rsidRPr="00191A12">
        <w:t>ELTE Apáczai Csere János Gyakorló Gimnázium és Kollégium</w:t>
      </w:r>
      <w:r w:rsidR="005D18E4">
        <w:t xml:space="preserve"> így </w:t>
      </w:r>
      <w:r w:rsidR="005D18E4" w:rsidRPr="000D61CC">
        <w:rPr>
          <w:b/>
          <w:bCs/>
        </w:rPr>
        <w:t>500 millió forintos</w:t>
      </w:r>
      <w:r w:rsidR="005D18E4">
        <w:t xml:space="preserve"> támogatás</w:t>
      </w:r>
      <w:r w:rsidR="004473BC">
        <w:t>t tud majd felhasználni.</w:t>
      </w:r>
    </w:p>
    <w:p w14:paraId="1B486A47" w14:textId="50C42486" w:rsidR="007C39FD" w:rsidRDefault="005F519B" w:rsidP="007C39FD">
      <w:pPr>
        <w:jc w:val="both"/>
      </w:pPr>
      <w:r w:rsidRPr="00A31871">
        <w:rPr>
          <w:b/>
          <w:bCs/>
        </w:rPr>
        <w:t>Póth Éva Klára</w:t>
      </w:r>
      <w:r>
        <w:t xml:space="preserve">, az </w:t>
      </w:r>
      <w:r w:rsidRPr="00A31871">
        <w:t>ELTE Bárczi Gusztáv Gyakorló Általános Iskola</w:t>
      </w:r>
      <w:r>
        <w:t xml:space="preserve"> igazgatója</w:t>
      </w:r>
      <w:r w:rsidR="005D18E4">
        <w:t xml:space="preserve"> előadásában arról beszélt, hogy</w:t>
      </w:r>
      <w:r w:rsidR="007C39FD">
        <w:t xml:space="preserve"> </w:t>
      </w:r>
      <w:r w:rsidR="00207A39">
        <w:t>az intézmény</w:t>
      </w:r>
      <w:r w:rsidR="00207A39">
        <w:t xml:space="preserve"> </w:t>
      </w:r>
      <w:r w:rsidR="007C39FD">
        <w:t>kis méret</w:t>
      </w:r>
      <w:r w:rsidR="00207A39">
        <w:t>e</w:t>
      </w:r>
      <w:r w:rsidR="007C39FD">
        <w:t xml:space="preserve"> ellenére nagy feladatokat lát el</w:t>
      </w:r>
      <w:r w:rsidR="005D18E4">
        <w:t>, hiszen</w:t>
      </w:r>
      <w:r w:rsidR="008415CB">
        <w:t xml:space="preserve"> </w:t>
      </w:r>
      <w:r w:rsidR="007C39FD">
        <w:t>a sajátos nevelési igényű</w:t>
      </w:r>
      <w:r w:rsidR="00207A39">
        <w:t xml:space="preserve"> </w:t>
      </w:r>
      <w:r w:rsidR="007C39FD">
        <w:t>gyermekek alapfokú iskolai ellátás</w:t>
      </w:r>
      <w:r w:rsidR="005D18E4">
        <w:t xml:space="preserve">a mellett az iskola az ELTE Bárczi Gusztáv Gyógypedagógiai Karának gyakorló intézménye, így a kar által biztosított nyolc képzési területből </w:t>
      </w:r>
      <w:r w:rsidR="00FD32AF">
        <w:t>kettő</w:t>
      </w:r>
      <w:r w:rsidR="00207A39">
        <w:t>ben</w:t>
      </w:r>
      <w:r w:rsidR="005D18E4">
        <w:t xml:space="preserve"> látj</w:t>
      </w:r>
      <w:r w:rsidR="00B334D3">
        <w:t>a</w:t>
      </w:r>
      <w:r w:rsidR="005D18E4">
        <w:t xml:space="preserve"> el a hallgatók gyakorlati képzését</w:t>
      </w:r>
      <w:r w:rsidR="00FD32AF">
        <w:t>.</w:t>
      </w:r>
      <w:r w:rsidR="007C39FD">
        <w:t xml:space="preserve"> Épp ezért a széles</w:t>
      </w:r>
      <w:r w:rsidR="00207A39">
        <w:t xml:space="preserve"> </w:t>
      </w:r>
      <w:r w:rsidR="007C39FD">
        <w:t xml:space="preserve">körű eszközfejlesztés mellett </w:t>
      </w:r>
      <w:r w:rsidR="00FD32AF">
        <w:t xml:space="preserve">elsősorban </w:t>
      </w:r>
      <w:r w:rsidR="007C39FD">
        <w:t xml:space="preserve">a közösségi terek </w:t>
      </w:r>
      <w:r w:rsidR="008415CB">
        <w:t>megújítására és az akadálymentesített terek fejlesztésére fordítják a</w:t>
      </w:r>
      <w:r w:rsidR="005D18E4">
        <w:t xml:space="preserve"> </w:t>
      </w:r>
      <w:r w:rsidR="005D18E4" w:rsidRPr="000D61CC">
        <w:rPr>
          <w:b/>
          <w:bCs/>
        </w:rPr>
        <w:t>429 millió forintos</w:t>
      </w:r>
      <w:r w:rsidR="008415CB">
        <w:t xml:space="preserve"> támogatást.</w:t>
      </w:r>
    </w:p>
    <w:p w14:paraId="751D8263" w14:textId="33EA20B0" w:rsidR="006E7506" w:rsidRDefault="006E7506" w:rsidP="005F519B">
      <w:pPr>
        <w:jc w:val="both"/>
      </w:pPr>
      <w:r>
        <w:t>Az ELTE egyedülálló pedagógusképzés</w:t>
      </w:r>
      <w:r w:rsidR="00207A39">
        <w:t xml:space="preserve">ében </w:t>
      </w:r>
      <w:r>
        <w:t xml:space="preserve">egy ilyen fejlesztés országos jelentőségű és kihatású. Azt is ki kell emeljem, hogy a gyakorló intézmények az ország szellemi tartalékai, ugyanis az a módszertani tudás, amit az itt dolgozó pedagógusok a magukénak tudhatnak, nem pótolható semmivel </w:t>
      </w:r>
      <w:r w:rsidR="005F519B">
        <w:t xml:space="preserve">– </w:t>
      </w:r>
      <w:r>
        <w:t>mondta az ünnepségen</w:t>
      </w:r>
      <w:r w:rsidR="005F519B">
        <w:t xml:space="preserve"> </w:t>
      </w:r>
      <w:r w:rsidR="005F519B" w:rsidRPr="006401C3">
        <w:rPr>
          <w:b/>
          <w:bCs/>
        </w:rPr>
        <w:t>Mesterházy Ferenc</w:t>
      </w:r>
      <w:r>
        <w:rPr>
          <w:b/>
          <w:bCs/>
        </w:rPr>
        <w:t xml:space="preserve">, </w:t>
      </w:r>
      <w:r>
        <w:t xml:space="preserve">az </w:t>
      </w:r>
      <w:r w:rsidRPr="007C39FD">
        <w:t>ELTE Gyertyánffy István Gyakorló Általános Iskola</w:t>
      </w:r>
      <w:r>
        <w:rPr>
          <w:b/>
          <w:bCs/>
        </w:rPr>
        <w:t xml:space="preserve"> </w:t>
      </w:r>
      <w:r w:rsidR="005F519B">
        <w:t>igazgató</w:t>
      </w:r>
      <w:r>
        <w:t>ja</w:t>
      </w:r>
      <w:r w:rsidR="005F519B">
        <w:t xml:space="preserve">. </w:t>
      </w:r>
      <w:r>
        <w:t xml:space="preserve">Az </w:t>
      </w:r>
      <w:r w:rsidR="008415CB">
        <w:t xml:space="preserve">intézménynek jutó </w:t>
      </w:r>
      <w:r w:rsidR="005D18E4" w:rsidRPr="000D61CC">
        <w:rPr>
          <w:b/>
          <w:bCs/>
        </w:rPr>
        <w:t>429 millió forintos</w:t>
      </w:r>
      <w:r w:rsidR="005D18E4">
        <w:t xml:space="preserve"> </w:t>
      </w:r>
      <w:r>
        <w:t>összeget az aula és a hozzá kapcsolódó vizesblokkok, a rendezvényterem, az informatikai tantermek és felszereltség</w:t>
      </w:r>
      <w:r w:rsidR="00207A39">
        <w:t>ük,</w:t>
      </w:r>
      <w:r>
        <w:t xml:space="preserve"> </w:t>
      </w:r>
      <w:r w:rsidR="00207A39">
        <w:t>valamint</w:t>
      </w:r>
      <w:r>
        <w:t xml:space="preserve"> egy biztonsági kamerarendszer kialakítására fordítj</w:t>
      </w:r>
      <w:r w:rsidR="008415CB">
        <w:t>ák</w:t>
      </w:r>
      <w:r>
        <w:t>.</w:t>
      </w:r>
    </w:p>
    <w:p w14:paraId="79312C28" w14:textId="51AD793C" w:rsidR="006E7506" w:rsidRDefault="006E7506" w:rsidP="005F519B">
      <w:pPr>
        <w:jc w:val="both"/>
      </w:pPr>
      <w:r>
        <w:t xml:space="preserve">Az </w:t>
      </w:r>
      <w:r w:rsidRPr="006E7506">
        <w:t>ELTE Radnóti Miklós Gyakorló Általános Iskola és Gyakorló Gimnázium</w:t>
      </w:r>
      <w:r w:rsidR="009B3542">
        <w:t>ban</w:t>
      </w:r>
      <w:r w:rsidR="009B3542" w:rsidRPr="009B3542">
        <w:t xml:space="preserve"> </w:t>
      </w:r>
      <w:r w:rsidR="009B3542">
        <w:t>a már meglevő tantermek, az alagsor, a közösségi terek, a tanári és irodahely</w:t>
      </w:r>
      <w:r w:rsidR="001D0101">
        <w:t>i</w:t>
      </w:r>
      <w:r w:rsidR="009B3542">
        <w:t xml:space="preserve">ségek felújítása mellett új tantermeket is kialakítanak, valamint itt is jelentős összeget fordítanak </w:t>
      </w:r>
      <w:r w:rsidR="00FD32AF">
        <w:t xml:space="preserve">a közel </w:t>
      </w:r>
      <w:r w:rsidR="00FD32AF" w:rsidRPr="000D61CC">
        <w:rPr>
          <w:b/>
          <w:bCs/>
        </w:rPr>
        <w:t>500 millió forintos</w:t>
      </w:r>
      <w:r w:rsidR="00FD32AF">
        <w:t xml:space="preserve"> támogatásból az </w:t>
      </w:r>
      <w:r w:rsidR="009B3542">
        <w:t xml:space="preserve">akadálymentesítésre, bútorokra, számítógépekre, illetve az elektromos és a wi-fi hálózat korszerűsítésére. Az </w:t>
      </w:r>
      <w:r>
        <w:t>igazgató,</w:t>
      </w:r>
      <w:r w:rsidRPr="006E7506">
        <w:t xml:space="preserve"> </w:t>
      </w:r>
      <w:r w:rsidR="005F519B" w:rsidRPr="006401C3">
        <w:rPr>
          <w:b/>
          <w:bCs/>
        </w:rPr>
        <w:t>Láng György</w:t>
      </w:r>
      <w:r w:rsidR="005F519B">
        <w:t xml:space="preserve"> </w:t>
      </w:r>
      <w:r w:rsidR="009B3542">
        <w:t xml:space="preserve">azt mondta: az örömünk határtalan, bármi történik ebben az intézményben. Ennek már voltak előjelei az elmúlt 5-10 évben, például </w:t>
      </w:r>
      <w:r w:rsidR="001D0101">
        <w:t xml:space="preserve">kicseréltük az összes nyílászárót, </w:t>
      </w:r>
      <w:r w:rsidR="009B3542">
        <w:t>ezáltal a fűtés sokkal hatékonyabban működik. Tavaly zárul</w:t>
      </w:r>
      <w:r w:rsidR="001D0101">
        <w:t>t</w:t>
      </w:r>
      <w:r w:rsidR="009B3542">
        <w:t xml:space="preserve"> le egy olyan projekt, ahol az egyetem mellénk állt, és gondosan végigvitte az esővízelvezető- és csatornahálózat felújítását, illetve </w:t>
      </w:r>
      <w:r w:rsidR="001D0101">
        <w:t xml:space="preserve">hozzájárult </w:t>
      </w:r>
      <w:r w:rsidR="009B3542">
        <w:t>a sporttámogatások egy részé</w:t>
      </w:r>
      <w:r w:rsidR="001D0101">
        <w:t>hez.</w:t>
      </w:r>
    </w:p>
    <w:p w14:paraId="651B2AFC" w14:textId="4C9F6C96" w:rsidR="00293F8A" w:rsidRDefault="001D0101" w:rsidP="005F519B">
      <w:pPr>
        <w:jc w:val="both"/>
      </w:pPr>
      <w:r>
        <w:t xml:space="preserve">A </w:t>
      </w:r>
      <w:r w:rsidR="005F519B">
        <w:t xml:space="preserve">Trefortban elsősorban az elektromos hálózat és a világítás, az informatikai hálózat újul meg a támogatásból, itt is beszereznek digitális oktatási eszközöket, illetve az energiatakarékossági és biztonsági szempontokra figyelemmel teljesen felújítják a bejáratot és a portát – </w:t>
      </w:r>
      <w:r w:rsidR="008415CB">
        <w:t>egészítette ki a felsorolást</w:t>
      </w:r>
      <w:r w:rsidR="005F519B">
        <w:t xml:space="preserve"> </w:t>
      </w:r>
      <w:r w:rsidR="005F519B" w:rsidRPr="006401C3">
        <w:rPr>
          <w:b/>
          <w:bCs/>
        </w:rPr>
        <w:t>Csapodi Zoltán</w:t>
      </w:r>
      <w:r w:rsidR="00FD32AF">
        <w:rPr>
          <w:b/>
          <w:bCs/>
        </w:rPr>
        <w:t xml:space="preserve"> </w:t>
      </w:r>
      <w:r w:rsidR="00FD32AF" w:rsidRPr="00FD32AF">
        <w:t>igazgató</w:t>
      </w:r>
      <w:r w:rsidR="006E7506" w:rsidRPr="00FD32AF">
        <w:t>,</w:t>
      </w:r>
      <w:r w:rsidR="006E7506" w:rsidRPr="006E7506">
        <w:t xml:space="preserve"> </w:t>
      </w:r>
      <w:r>
        <w:t xml:space="preserve">az </w:t>
      </w:r>
      <w:r w:rsidR="006E7506" w:rsidRPr="006E7506">
        <w:t>ELTE Trefort Ágoston Gyakorló Gimnázium</w:t>
      </w:r>
      <w:r w:rsidR="00FD32AF">
        <w:t xml:space="preserve"> ugyanis </w:t>
      </w:r>
      <w:r w:rsidR="00FD32AF" w:rsidRPr="000D61CC">
        <w:rPr>
          <w:b/>
          <w:bCs/>
        </w:rPr>
        <w:t>462 millió forint</w:t>
      </w:r>
      <w:r w:rsidR="00FD32AF" w:rsidRPr="008415CB">
        <w:t xml:space="preserve"> támogatást nyert el</w:t>
      </w:r>
      <w:r w:rsidR="00FD32AF">
        <w:t>.</w:t>
      </w:r>
    </w:p>
    <w:p w14:paraId="084B7CD8" w14:textId="5F5E108D" w:rsidR="005F519B" w:rsidRDefault="008415CB" w:rsidP="008415CB">
      <w:pPr>
        <w:jc w:val="both"/>
      </w:pPr>
      <w:r w:rsidRPr="008415CB">
        <w:t>A konzorciumi</w:t>
      </w:r>
      <w:r>
        <w:t xml:space="preserve"> partnerekkel </w:t>
      </w:r>
      <w:r w:rsidR="00191A12">
        <w:t>(</w:t>
      </w:r>
      <w:r w:rsidR="001D0101">
        <w:t xml:space="preserve">a </w:t>
      </w:r>
      <w:r w:rsidR="00FD32AF">
        <w:t xml:space="preserve">Széchenyi István </w:t>
      </w:r>
      <w:r w:rsidR="00FD32AF" w:rsidRPr="008415CB">
        <w:t>Egyetem</w:t>
      </w:r>
      <w:r w:rsidR="00191A12">
        <w:t xml:space="preserve"> és </w:t>
      </w:r>
      <w:r w:rsidR="001D0101">
        <w:t xml:space="preserve">a </w:t>
      </w:r>
      <w:r w:rsidR="00FD32AF" w:rsidRPr="00191A12">
        <w:t>Szegedi Tudományegyetem</w:t>
      </w:r>
      <w:r w:rsidR="00191A12">
        <w:t xml:space="preserve"> gyakorlóiskolá</w:t>
      </w:r>
      <w:r w:rsidR="00FD32AF">
        <w:t>ival</w:t>
      </w:r>
      <w:r w:rsidR="00191A12">
        <w:t xml:space="preserve">) </w:t>
      </w:r>
      <w:r>
        <w:t>együtt a projekt</w:t>
      </w:r>
      <w:r w:rsidR="00FD32AF">
        <w:t>ek</w:t>
      </w:r>
      <w:r>
        <w:t xml:space="preserve"> összköltsége </w:t>
      </w:r>
      <w:r w:rsidR="00191A12">
        <w:t>3</w:t>
      </w:r>
      <w:r>
        <w:t xml:space="preserve">,8 milliárd forint, </w:t>
      </w:r>
      <w:r w:rsidR="00FD32AF">
        <w:t xml:space="preserve">ebből az ELTE gyakorlógimnáziumait 2,8 milliárd forint illeti meg, </w:t>
      </w:r>
      <w:r>
        <w:t>a támogatás</w:t>
      </w:r>
      <w:r w:rsidR="001D0101">
        <w:t>i</w:t>
      </w:r>
      <w:r>
        <w:t xml:space="preserve"> intenzitás 100%.</w:t>
      </w:r>
    </w:p>
    <w:sectPr w:rsidR="005F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8A"/>
    <w:rsid w:val="00013824"/>
    <w:rsid w:val="000D61CC"/>
    <w:rsid w:val="00191A12"/>
    <w:rsid w:val="001D0101"/>
    <w:rsid w:val="001E5130"/>
    <w:rsid w:val="00207A39"/>
    <w:rsid w:val="00234F7B"/>
    <w:rsid w:val="00277269"/>
    <w:rsid w:val="00293F8A"/>
    <w:rsid w:val="002E6384"/>
    <w:rsid w:val="002F4348"/>
    <w:rsid w:val="003078BF"/>
    <w:rsid w:val="004430E1"/>
    <w:rsid w:val="004473BC"/>
    <w:rsid w:val="004515E8"/>
    <w:rsid w:val="00494DCE"/>
    <w:rsid w:val="004A145D"/>
    <w:rsid w:val="004A174E"/>
    <w:rsid w:val="005D18E4"/>
    <w:rsid w:val="005F519B"/>
    <w:rsid w:val="006E7506"/>
    <w:rsid w:val="00727872"/>
    <w:rsid w:val="007C39FD"/>
    <w:rsid w:val="008415CB"/>
    <w:rsid w:val="0088676C"/>
    <w:rsid w:val="009B3542"/>
    <w:rsid w:val="00B334D3"/>
    <w:rsid w:val="00B449F2"/>
    <w:rsid w:val="00CE2640"/>
    <w:rsid w:val="00CF1357"/>
    <w:rsid w:val="00D35100"/>
    <w:rsid w:val="00DA31E3"/>
    <w:rsid w:val="00ED7F5E"/>
    <w:rsid w:val="00EF04A8"/>
    <w:rsid w:val="00FD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4ADA"/>
  <w15:chartTrackingRefBased/>
  <w15:docId w15:val="{5AB73FCB-E4BC-419B-828D-83792696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93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932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Buruncz Rebeka Réka</dc:creator>
  <cp:keywords/>
  <dc:description/>
  <cp:lastModifiedBy>Rusznák Gábor</cp:lastModifiedBy>
  <cp:revision>3</cp:revision>
  <dcterms:created xsi:type="dcterms:W3CDTF">2023-01-25T14:31:00Z</dcterms:created>
  <dcterms:modified xsi:type="dcterms:W3CDTF">2023-01-25T15:26:00Z</dcterms:modified>
</cp:coreProperties>
</file>